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D0FB1" w14:textId="045D7353" w:rsidR="007223AD" w:rsidRPr="007223AD" w:rsidRDefault="007223AD" w:rsidP="00F930BB">
      <w:pPr>
        <w:pStyle w:val="paragraph"/>
        <w:spacing w:before="0" w:after="0"/>
        <w:textAlignment w:val="baseline"/>
      </w:pPr>
    </w:p>
    <w:p w14:paraId="359FC075" w14:textId="0E091217" w:rsidR="006E0FEE" w:rsidRPr="006E0FEE" w:rsidRDefault="003D73A3" w:rsidP="006E0FEE">
      <w:pPr>
        <w:pStyle w:val="Titolo1"/>
        <w:jc w:val="both"/>
      </w:pPr>
      <w:r>
        <w:t xml:space="preserve">Comparing </w:t>
      </w:r>
      <w:r w:rsidR="006E0FEE">
        <w:t>C and N stable isotopes</w:t>
      </w:r>
      <w:r>
        <w:t xml:space="preserve"> analysis</w:t>
      </w:r>
      <w:r w:rsidR="006E0FEE">
        <w:t xml:space="preserve"> </w:t>
      </w:r>
      <w:r>
        <w:t xml:space="preserve">between urban and peri-urban Mediterranean parks </w:t>
      </w:r>
      <w:r w:rsidR="006E0FEE">
        <w:t>along a latitudinal transect</w:t>
      </w:r>
    </w:p>
    <w:p w14:paraId="1E5322F8" w14:textId="63D5B36B" w:rsidR="006706F6" w:rsidRPr="008626C6" w:rsidRDefault="006E0FEE">
      <w:pPr>
        <w:pStyle w:val="Titolo2"/>
        <w:rPr>
          <w:lang w:val="it-IT"/>
        </w:rPr>
      </w:pPr>
      <w:r w:rsidRPr="008626C6">
        <w:rPr>
          <w:lang w:val="it-IT"/>
        </w:rPr>
        <w:t>I. Tunno</w:t>
      </w:r>
      <w:r w:rsidR="007F6533" w:rsidRPr="008626C6">
        <w:rPr>
          <w:vertAlign w:val="superscript"/>
          <w:lang w:val="it-IT"/>
        </w:rPr>
        <w:t>1</w:t>
      </w:r>
      <w:r w:rsidR="007F6533" w:rsidRPr="008626C6">
        <w:rPr>
          <w:lang w:val="it-IT"/>
        </w:rPr>
        <w:t xml:space="preserve">, </w:t>
      </w:r>
      <w:r w:rsidRPr="008626C6">
        <w:rPr>
          <w:lang w:val="it-IT"/>
        </w:rPr>
        <w:t>A</w:t>
      </w:r>
      <w:r w:rsidR="007F6533" w:rsidRPr="008626C6">
        <w:rPr>
          <w:lang w:val="it-IT"/>
        </w:rPr>
        <w:t xml:space="preserve">. </w:t>
      </w:r>
      <w:r w:rsidRPr="008626C6">
        <w:rPr>
          <w:lang w:val="it-IT"/>
        </w:rPr>
        <w:t>Scartazza</w:t>
      </w:r>
      <w:r w:rsidRPr="008626C6">
        <w:rPr>
          <w:vertAlign w:val="superscript"/>
          <w:lang w:val="it-IT"/>
        </w:rPr>
        <w:t>2</w:t>
      </w:r>
      <w:r w:rsidR="007F6533" w:rsidRPr="008626C6">
        <w:rPr>
          <w:lang w:val="it-IT"/>
        </w:rPr>
        <w:t xml:space="preserve">, </w:t>
      </w:r>
      <w:r w:rsidRPr="008626C6">
        <w:rPr>
          <w:lang w:val="it-IT"/>
        </w:rPr>
        <w:t>M. Micali</w:t>
      </w:r>
      <w:r w:rsidRPr="008626C6">
        <w:rPr>
          <w:vertAlign w:val="superscript"/>
          <w:lang w:val="it-IT"/>
        </w:rPr>
        <w:t>1</w:t>
      </w:r>
      <w:r w:rsidRPr="008626C6">
        <w:rPr>
          <w:lang w:val="it-IT"/>
        </w:rPr>
        <w:t xml:space="preserve">, </w:t>
      </w:r>
      <w:r w:rsidR="008626C6" w:rsidRPr="008626C6">
        <w:rPr>
          <w:lang w:val="it-IT"/>
        </w:rPr>
        <w:t>S</w:t>
      </w:r>
      <w:r w:rsidR="008626C6">
        <w:rPr>
          <w:lang w:val="it-IT"/>
        </w:rPr>
        <w:t>. Portarena</w:t>
      </w:r>
      <w:r w:rsidR="008626C6" w:rsidRPr="008626C6">
        <w:rPr>
          <w:vertAlign w:val="superscript"/>
          <w:lang w:val="it-IT"/>
        </w:rPr>
        <w:t>3</w:t>
      </w:r>
      <w:r w:rsidR="008626C6">
        <w:rPr>
          <w:lang w:val="it-IT"/>
        </w:rPr>
        <w:t xml:space="preserve">, </w:t>
      </w:r>
      <w:r w:rsidRPr="008626C6">
        <w:rPr>
          <w:lang w:val="it-IT"/>
        </w:rPr>
        <w:t>C. Calfapietra</w:t>
      </w:r>
      <w:r w:rsidRPr="008626C6">
        <w:rPr>
          <w:vertAlign w:val="superscript"/>
          <w:lang w:val="it-IT"/>
        </w:rPr>
        <w:t>3</w:t>
      </w:r>
      <w:r w:rsidRPr="008626C6">
        <w:rPr>
          <w:lang w:val="it-IT"/>
        </w:rPr>
        <w:t>, G. Guidolotti</w:t>
      </w:r>
      <w:r w:rsidRPr="008626C6">
        <w:rPr>
          <w:vertAlign w:val="superscript"/>
          <w:lang w:val="it-IT"/>
        </w:rPr>
        <w:t>3</w:t>
      </w:r>
      <w:r w:rsidRPr="008626C6">
        <w:rPr>
          <w:lang w:val="it-IT"/>
        </w:rPr>
        <w:t>, D. Papale</w:t>
      </w:r>
      <w:r w:rsidRPr="008626C6">
        <w:rPr>
          <w:vertAlign w:val="superscript"/>
          <w:lang w:val="it-IT"/>
        </w:rPr>
        <w:t>1</w:t>
      </w:r>
      <w:r w:rsidRPr="008626C6">
        <w:rPr>
          <w:lang w:val="it-IT"/>
        </w:rPr>
        <w:t xml:space="preserve"> </w:t>
      </w:r>
    </w:p>
    <w:p w14:paraId="1040149D" w14:textId="34C3C17A" w:rsidR="006E0FEE" w:rsidRPr="008626C6" w:rsidRDefault="007F6533" w:rsidP="004C4E67">
      <w:pPr>
        <w:rPr>
          <w:bCs/>
          <w:i/>
          <w:iCs/>
          <w:szCs w:val="24"/>
          <w:lang w:val="it-IT" w:eastAsia="cs-CZ"/>
        </w:rPr>
      </w:pPr>
      <w:r w:rsidRPr="008626C6">
        <w:rPr>
          <w:i/>
          <w:iCs/>
          <w:vertAlign w:val="superscript"/>
          <w:lang w:val="it-IT"/>
        </w:rPr>
        <w:t>1</w:t>
      </w:r>
      <w:r w:rsidR="006E0FEE" w:rsidRPr="008626C6">
        <w:rPr>
          <w:i/>
          <w:iCs/>
          <w:lang w:val="it-IT"/>
        </w:rPr>
        <w:t>CNR – IRET</w:t>
      </w:r>
      <w:r w:rsidRPr="008626C6">
        <w:rPr>
          <w:i/>
          <w:iCs/>
          <w:lang w:val="it-IT"/>
        </w:rPr>
        <w:t>,</w:t>
      </w:r>
      <w:r w:rsidR="006E0FEE" w:rsidRPr="008626C6">
        <w:rPr>
          <w:i/>
          <w:iCs/>
          <w:lang w:val="it-IT"/>
        </w:rPr>
        <w:t xml:space="preserve"> </w:t>
      </w:r>
      <w:r w:rsidR="004C4E67" w:rsidRPr="008626C6">
        <w:rPr>
          <w:bCs/>
          <w:i/>
          <w:iCs/>
          <w:szCs w:val="24"/>
          <w:lang w:val="it-IT" w:eastAsia="cs-CZ"/>
        </w:rPr>
        <w:t xml:space="preserve">Via Salaria km. 29,300 – 00015 Monterotondo Scalo (RM) </w:t>
      </w:r>
      <w:proofErr w:type="spellStart"/>
      <w:r w:rsidR="004C4E67" w:rsidRPr="008626C6">
        <w:rPr>
          <w:bCs/>
          <w:i/>
          <w:iCs/>
          <w:szCs w:val="24"/>
          <w:lang w:val="it-IT" w:eastAsia="cs-CZ"/>
        </w:rPr>
        <w:t>Italy</w:t>
      </w:r>
      <w:proofErr w:type="spellEnd"/>
      <w:r w:rsidR="006E0FEE" w:rsidRPr="008626C6">
        <w:rPr>
          <w:i/>
          <w:iCs/>
          <w:lang w:val="it-IT"/>
        </w:rPr>
        <w:t>,</w:t>
      </w:r>
      <w:r w:rsidRPr="008626C6">
        <w:rPr>
          <w:lang w:val="it-IT"/>
        </w:rPr>
        <w:t xml:space="preserve"> </w:t>
      </w:r>
      <w:r w:rsidRPr="008626C6">
        <w:rPr>
          <w:vertAlign w:val="superscript"/>
          <w:lang w:val="it-IT"/>
        </w:rPr>
        <w:t>2</w:t>
      </w:r>
      <w:r w:rsidR="006E0FEE" w:rsidRPr="008626C6">
        <w:rPr>
          <w:i/>
          <w:iCs/>
          <w:lang w:val="it-IT"/>
        </w:rPr>
        <w:t>CNR – IRET</w:t>
      </w:r>
      <w:r w:rsidR="008D367A" w:rsidRPr="008626C6">
        <w:rPr>
          <w:i/>
          <w:iCs/>
          <w:lang w:val="it-IT"/>
        </w:rPr>
        <w:t xml:space="preserve"> via Moruzzi n. 1, I-56124, Pisa (PI) </w:t>
      </w:r>
      <w:proofErr w:type="spellStart"/>
      <w:r w:rsidR="008D367A" w:rsidRPr="008626C6">
        <w:rPr>
          <w:i/>
          <w:iCs/>
          <w:lang w:val="it-IT"/>
        </w:rPr>
        <w:t>Italy</w:t>
      </w:r>
      <w:proofErr w:type="spellEnd"/>
      <w:r w:rsidR="006E0FEE" w:rsidRPr="008626C6">
        <w:rPr>
          <w:i/>
          <w:iCs/>
          <w:lang w:val="it-IT"/>
        </w:rPr>
        <w:t xml:space="preserve">, </w:t>
      </w:r>
      <w:r w:rsidR="006E0FEE" w:rsidRPr="008626C6">
        <w:rPr>
          <w:i/>
          <w:iCs/>
          <w:vertAlign w:val="superscript"/>
          <w:lang w:val="it-IT"/>
        </w:rPr>
        <w:t>3</w:t>
      </w:r>
      <w:r w:rsidR="006E0FEE" w:rsidRPr="008626C6">
        <w:rPr>
          <w:i/>
          <w:iCs/>
          <w:lang w:val="it-IT"/>
        </w:rPr>
        <w:t xml:space="preserve">CNR – IRET, </w:t>
      </w:r>
      <w:r w:rsidR="004C4E67" w:rsidRPr="008626C6">
        <w:rPr>
          <w:bCs/>
          <w:i/>
          <w:iCs/>
          <w:szCs w:val="24"/>
          <w:lang w:val="it-IT" w:eastAsia="cs-CZ"/>
        </w:rPr>
        <w:t>Via G. Marconi, 2 – 05010 Porano</w:t>
      </w:r>
      <w:r w:rsidR="00D15983" w:rsidRPr="008626C6">
        <w:rPr>
          <w:bCs/>
          <w:i/>
          <w:iCs/>
          <w:szCs w:val="24"/>
          <w:lang w:val="it-IT" w:eastAsia="cs-CZ"/>
        </w:rPr>
        <w:t xml:space="preserve"> </w:t>
      </w:r>
      <w:r w:rsidR="00D15983" w:rsidRPr="008626C6">
        <w:rPr>
          <w:i/>
          <w:iCs/>
          <w:lang w:val="it-IT"/>
        </w:rPr>
        <w:t>(TR)</w:t>
      </w:r>
      <w:r w:rsidR="004C4E67" w:rsidRPr="008626C6">
        <w:rPr>
          <w:bCs/>
          <w:i/>
          <w:iCs/>
          <w:szCs w:val="24"/>
          <w:lang w:val="it-IT" w:eastAsia="cs-CZ"/>
        </w:rPr>
        <w:t xml:space="preserve"> </w:t>
      </w:r>
      <w:proofErr w:type="spellStart"/>
      <w:r w:rsidR="004C4E67" w:rsidRPr="008626C6">
        <w:rPr>
          <w:bCs/>
          <w:i/>
          <w:iCs/>
          <w:szCs w:val="24"/>
          <w:lang w:val="it-IT" w:eastAsia="cs-CZ"/>
        </w:rPr>
        <w:t>Italy</w:t>
      </w:r>
      <w:proofErr w:type="spellEnd"/>
      <w:r w:rsidR="004C4E67" w:rsidRPr="008626C6">
        <w:rPr>
          <w:i/>
          <w:iCs/>
          <w:lang w:val="it-IT"/>
        </w:rPr>
        <w:t xml:space="preserve"> </w:t>
      </w:r>
    </w:p>
    <w:p w14:paraId="55F18F68" w14:textId="4E2BAC52" w:rsidR="007A66C6" w:rsidRPr="00927C00" w:rsidRDefault="006E0FEE" w:rsidP="00927C00">
      <w:pPr>
        <w:pStyle w:val="Titolo3"/>
        <w:rPr>
          <w:sz w:val="18"/>
          <w:szCs w:val="18"/>
        </w:rPr>
      </w:pPr>
      <w:r>
        <w:t>irene.tunno@cnr.it</w:t>
      </w:r>
    </w:p>
    <w:p w14:paraId="6372B040" w14:textId="4F1BE81D" w:rsidR="0072736E" w:rsidRDefault="007A66C6" w:rsidP="007A66C6">
      <w:r>
        <w:t>As one of the most vulnerable areas on our planet</w:t>
      </w:r>
      <w:r w:rsidR="00F47A53">
        <w:t>,</w:t>
      </w:r>
      <w:r>
        <w:t xml:space="preserve"> Mediterranean region represents a hotspot for climate change and biodiversity. </w:t>
      </w:r>
      <w:r w:rsidR="00F07F29" w:rsidRPr="00F07F29">
        <w:t xml:space="preserve">Prolonged droughts and heatwaves are increasingly affecting water availability, which is crucial for the resilience and adaptation of </w:t>
      </w:r>
      <w:r w:rsidR="0061754A">
        <w:t xml:space="preserve">the local </w:t>
      </w:r>
      <w:r w:rsidR="00F07F29" w:rsidRPr="00F07F29">
        <w:t xml:space="preserve">vegetation. </w:t>
      </w:r>
      <w:r w:rsidR="0072736E" w:rsidRPr="0072736E">
        <w:rPr>
          <w:lang w:val="en-US"/>
        </w:rPr>
        <w:t>For over 10,000 years, human activities such as agriculture, urbanization, and deforestation have altered the Mediterranean landscape.</w:t>
      </w:r>
      <w:r w:rsidR="0072736E">
        <w:rPr>
          <w:lang w:val="en-US"/>
        </w:rPr>
        <w:t xml:space="preserve"> </w:t>
      </w:r>
      <w:r w:rsidR="0072736E" w:rsidRPr="00F07F29">
        <w:t xml:space="preserve">Understanding </w:t>
      </w:r>
      <w:r w:rsidR="0072736E">
        <w:t xml:space="preserve">the response of the vegetation to </w:t>
      </w:r>
      <w:r w:rsidR="0072736E" w:rsidRPr="00F07F29">
        <w:t xml:space="preserve">the dynamics </w:t>
      </w:r>
      <w:r w:rsidR="0072736E">
        <w:t xml:space="preserve">between natural and human induced changes </w:t>
      </w:r>
      <w:r w:rsidR="0072736E" w:rsidRPr="00F07F29">
        <w:t>is essential for conservation and management efforts.</w:t>
      </w:r>
      <w:r w:rsidR="00866774">
        <w:t xml:space="preserve"> Mediterranean vegetation responds differently to environmental changes and anthropogenic pressure such as urbanization and </w:t>
      </w:r>
      <w:r w:rsidR="00B8010D">
        <w:t>the related</w:t>
      </w:r>
      <w:r w:rsidR="00866774">
        <w:t xml:space="preserve"> stressors. </w:t>
      </w:r>
      <w:r w:rsidR="00B249F2">
        <w:t>E</w:t>
      </w:r>
      <w:r w:rsidR="00B249F2" w:rsidRPr="00B249F2">
        <w:t>ven within the same species, different compartments (</w:t>
      </w:r>
      <w:r w:rsidR="005B1DC3">
        <w:t xml:space="preserve">e.g. </w:t>
      </w:r>
      <w:r w:rsidR="00B249F2" w:rsidRPr="00B249F2">
        <w:t xml:space="preserve">leaves, roots, and </w:t>
      </w:r>
      <w:r w:rsidR="004C3BFD">
        <w:t>branches</w:t>
      </w:r>
      <w:r w:rsidR="00B249F2" w:rsidRPr="00B249F2">
        <w:t>) may exhibit diverse responses to these stressors</w:t>
      </w:r>
      <w:r w:rsidR="00BC584C">
        <w:t xml:space="preserve"> and can be used as </w:t>
      </w:r>
      <w:r w:rsidR="008967B2">
        <w:t>valuable</w:t>
      </w:r>
      <w:r w:rsidR="00BC584C">
        <w:t xml:space="preserve"> bioindicators</w:t>
      </w:r>
      <w:r w:rsidR="005B1DC3">
        <w:t xml:space="preserve">. </w:t>
      </w:r>
      <w:r w:rsidR="00866774" w:rsidRPr="00866774">
        <w:t>Stable isotopes, particularly carbon (C) and nitrogen (N),</w:t>
      </w:r>
      <w:r w:rsidR="005B1DC3">
        <w:t xml:space="preserve"> have been widely used</w:t>
      </w:r>
      <w:r w:rsidR="00866774" w:rsidRPr="00866774">
        <w:t xml:space="preserve"> as powerful tools </w:t>
      </w:r>
      <w:r w:rsidR="006B1E3C">
        <w:t>to</w:t>
      </w:r>
      <w:r w:rsidR="00866774" w:rsidRPr="00866774">
        <w:t xml:space="preserve"> </w:t>
      </w:r>
      <w:r w:rsidR="005B1DC3">
        <w:t xml:space="preserve">investigate </w:t>
      </w:r>
      <w:r w:rsidR="00866774" w:rsidRPr="00866774">
        <w:t>plant responses to environmental gradients</w:t>
      </w:r>
      <w:r w:rsidR="005B1DC3">
        <w:t xml:space="preserve"> such as plant </w:t>
      </w:r>
      <w:r w:rsidR="005B1DC3" w:rsidRPr="00B0545C">
        <w:t>water-use efficiency, nitrogen</w:t>
      </w:r>
      <w:r w:rsidR="006B1E3C">
        <w:t>-use strategies</w:t>
      </w:r>
      <w:r w:rsidR="005B1DC3" w:rsidRPr="00B0545C">
        <w:t xml:space="preserve"> and ecosystem function</w:t>
      </w:r>
      <w:r w:rsidR="005B1DC3">
        <w:t>ing</w:t>
      </w:r>
      <w:r w:rsidR="00866774" w:rsidRPr="00866774">
        <w:t>.</w:t>
      </w:r>
    </w:p>
    <w:p w14:paraId="654CB209" w14:textId="7F60535A" w:rsidR="00A845DE" w:rsidRDefault="007A66C6" w:rsidP="007A66C6">
      <w:r>
        <w:t>In this study</w:t>
      </w:r>
      <w:r w:rsidR="005B1DC3">
        <w:t xml:space="preserve">, conducted within </w:t>
      </w:r>
      <w:r>
        <w:t xml:space="preserve">ITINERIS (Italian integrated environmental research infrastructures system) project, we present preliminary </w:t>
      </w:r>
      <w:r w:rsidR="00C72E63">
        <w:t>results</w:t>
      </w:r>
      <w:r>
        <w:t xml:space="preserve"> of </w:t>
      </w:r>
      <w:r w:rsidR="00C72E63">
        <w:t>a</w:t>
      </w:r>
      <w:r>
        <w:t xml:space="preserve"> comparison between </w:t>
      </w:r>
      <w:r>
        <w:sym w:font="Symbol" w:char="F064"/>
      </w:r>
      <w:r>
        <w:rPr>
          <w:vertAlign w:val="superscript"/>
        </w:rPr>
        <w:t>13</w:t>
      </w:r>
      <w:r>
        <w:t xml:space="preserve">C and </w:t>
      </w:r>
      <w:r>
        <w:sym w:font="Symbol" w:char="F064"/>
      </w:r>
      <w:r>
        <w:rPr>
          <w:vertAlign w:val="superscript"/>
        </w:rPr>
        <w:t>15</w:t>
      </w:r>
      <w:r>
        <w:t>N values in soil and vegetation</w:t>
      </w:r>
      <w:r w:rsidR="005B1DC3">
        <w:t xml:space="preserve"> samples</w:t>
      </w:r>
      <w:r>
        <w:t xml:space="preserve"> of coastal Mediterranean urban and peri-urban parks along a latitudinal gradient in Italy. To assess the relationship between isotopic signatures and environmental changes, soil and vegetation from the most abundant evergreen and broadleaf species were collected in three different ICOS (Integrated Carbon Observation System) stations located along the coastal latitudinal transect (Pisa, Rome and Naples). </w:t>
      </w:r>
      <w:r w:rsidR="00A845DE">
        <w:t>Holm oak (</w:t>
      </w:r>
      <w:r w:rsidR="00A845DE">
        <w:rPr>
          <w:i/>
          <w:iCs/>
        </w:rPr>
        <w:t>Quercus ilex</w:t>
      </w:r>
      <w:r w:rsidR="00A845DE">
        <w:t xml:space="preserve">) was chosen as potential bioindicator of environmental changes </w:t>
      </w:r>
      <w:r w:rsidR="008967B2">
        <w:t xml:space="preserve">and </w:t>
      </w:r>
      <w:r w:rsidR="00732B4C">
        <w:t xml:space="preserve">anthropogenic disturbances, </w:t>
      </w:r>
      <w:r w:rsidR="00A845DE">
        <w:t xml:space="preserve">since abundantly present in </w:t>
      </w:r>
      <w:r w:rsidR="00B8010D">
        <w:t xml:space="preserve">all </w:t>
      </w:r>
      <w:r w:rsidR="001507A5">
        <w:t xml:space="preserve">the </w:t>
      </w:r>
      <w:r w:rsidR="00B8010D">
        <w:t xml:space="preserve">three </w:t>
      </w:r>
      <w:r w:rsidR="001507A5">
        <w:t>sites. Soil and plant compartments (e.g., leaves of different ages, branches, pollen, fine roots) were collected and analysed at the beginning and at the end of the growing season to investigate and provide insights on the response of Mediterranean species up to organ level to thermo-</w:t>
      </w:r>
      <w:proofErr w:type="spellStart"/>
      <w:r w:rsidR="001507A5">
        <w:t>pluviometric</w:t>
      </w:r>
      <w:proofErr w:type="spellEnd"/>
      <w:r w:rsidR="001507A5">
        <w:t xml:space="preserve"> gradients. </w:t>
      </w:r>
    </w:p>
    <w:p w14:paraId="2EBB696C" w14:textId="707D76B5" w:rsidR="007855A7" w:rsidRPr="00C41755" w:rsidRDefault="001507A5" w:rsidP="007855A7">
      <w:pPr>
        <w:rPr>
          <w:lang w:val="en-US"/>
        </w:rPr>
      </w:pPr>
      <w:r>
        <w:t xml:space="preserve">The main </w:t>
      </w:r>
      <w:r w:rsidR="00AC5512">
        <w:t xml:space="preserve">findings </w:t>
      </w:r>
      <w:r>
        <w:t xml:space="preserve">of this study so far, have underlined </w:t>
      </w:r>
      <w:r w:rsidR="007855A7">
        <w:rPr>
          <w:lang w:val="en-US"/>
        </w:rPr>
        <w:t>d</w:t>
      </w:r>
      <w:r w:rsidR="007855A7" w:rsidRPr="00C41755">
        <w:rPr>
          <w:lang w:val="en-US"/>
        </w:rPr>
        <w:t>ifferences in C and N concentrations and isotope compositions along the latitudinal gradient and seasons</w:t>
      </w:r>
      <w:r w:rsidR="007855A7">
        <w:rPr>
          <w:lang w:val="en-US"/>
        </w:rPr>
        <w:t xml:space="preserve">. </w:t>
      </w:r>
      <w:r w:rsidR="007855A7" w:rsidRPr="00C41755">
        <w:rPr>
          <w:lang w:val="en-US"/>
        </w:rPr>
        <w:t xml:space="preserve">Capodimonte, the most southern site, reveals an enrichment in </w:t>
      </w:r>
      <w:r w:rsidR="007855A7">
        <w:sym w:font="Symbol" w:char="F064"/>
      </w:r>
      <w:r w:rsidR="007855A7" w:rsidRPr="006B1E3C">
        <w:rPr>
          <w:vertAlign w:val="superscript"/>
          <w:lang w:val="en-US"/>
        </w:rPr>
        <w:t>13</w:t>
      </w:r>
      <w:r w:rsidR="007855A7" w:rsidRPr="00C41755">
        <w:rPr>
          <w:lang w:val="en-US"/>
        </w:rPr>
        <w:t xml:space="preserve">C and </w:t>
      </w:r>
      <w:r w:rsidR="007855A7">
        <w:sym w:font="Symbol" w:char="F064"/>
      </w:r>
      <w:r w:rsidR="007855A7" w:rsidRPr="006B1E3C">
        <w:rPr>
          <w:vertAlign w:val="superscript"/>
          <w:lang w:val="en-US"/>
        </w:rPr>
        <w:t>15</w:t>
      </w:r>
      <w:r w:rsidR="007855A7" w:rsidRPr="00C41755">
        <w:rPr>
          <w:lang w:val="en-US"/>
        </w:rPr>
        <w:t>N in leaves compatible with a response to hot and dry climate, and a much higher degree of anthropization</w:t>
      </w:r>
      <w:r w:rsidR="007855A7">
        <w:rPr>
          <w:lang w:val="en-US"/>
        </w:rPr>
        <w:t xml:space="preserve">. </w:t>
      </w:r>
      <w:r w:rsidR="007855A7" w:rsidRPr="00C41755">
        <w:rPr>
          <w:lang w:val="en-US"/>
        </w:rPr>
        <w:t xml:space="preserve">Castel </w:t>
      </w:r>
      <w:proofErr w:type="spellStart"/>
      <w:r w:rsidR="007855A7" w:rsidRPr="00C41755">
        <w:rPr>
          <w:lang w:val="en-US"/>
        </w:rPr>
        <w:t>Porziano</w:t>
      </w:r>
      <w:proofErr w:type="spellEnd"/>
      <w:r w:rsidR="007855A7" w:rsidRPr="00C41755">
        <w:rPr>
          <w:lang w:val="en-US"/>
        </w:rPr>
        <w:t xml:space="preserve"> shows a similar trend but with </w:t>
      </w:r>
      <w:r w:rsidR="009F2ED2">
        <w:rPr>
          <w:lang w:val="en-US"/>
        </w:rPr>
        <w:t>lower</w:t>
      </w:r>
      <w:r w:rsidR="009F2ED2" w:rsidRPr="00C41755">
        <w:rPr>
          <w:lang w:val="en-US"/>
        </w:rPr>
        <w:t xml:space="preserve"> </w:t>
      </w:r>
      <w:r w:rsidR="007855A7">
        <w:sym w:font="Symbol" w:char="F064"/>
      </w:r>
      <w:r w:rsidR="007855A7" w:rsidRPr="007032BE">
        <w:rPr>
          <w:vertAlign w:val="superscript"/>
          <w:lang w:val="en-US"/>
        </w:rPr>
        <w:t>15</w:t>
      </w:r>
      <w:r w:rsidR="007855A7" w:rsidRPr="00C41755">
        <w:rPr>
          <w:lang w:val="en-US"/>
        </w:rPr>
        <w:t>N and N concentration</w:t>
      </w:r>
      <w:r w:rsidR="007855A7">
        <w:rPr>
          <w:lang w:val="en-US"/>
        </w:rPr>
        <w:t xml:space="preserve">. </w:t>
      </w:r>
      <w:r w:rsidR="007855A7" w:rsidRPr="00C41755">
        <w:rPr>
          <w:lang w:val="en-US"/>
        </w:rPr>
        <w:t xml:space="preserve">San </w:t>
      </w:r>
      <w:proofErr w:type="spellStart"/>
      <w:r w:rsidR="007855A7" w:rsidRPr="00C41755">
        <w:rPr>
          <w:lang w:val="en-US"/>
        </w:rPr>
        <w:t>Rossore</w:t>
      </w:r>
      <w:proofErr w:type="spellEnd"/>
      <w:r w:rsidR="007855A7" w:rsidRPr="00C41755">
        <w:rPr>
          <w:lang w:val="en-US"/>
        </w:rPr>
        <w:t xml:space="preserve">, the most northern site, appears to be less exposed to summer water stress and consequently shows more diluted </w:t>
      </w:r>
      <w:r w:rsidR="007855A7">
        <w:sym w:font="Symbol" w:char="F064"/>
      </w:r>
      <w:r w:rsidR="007855A7" w:rsidRPr="007032BE">
        <w:rPr>
          <w:vertAlign w:val="superscript"/>
          <w:lang w:val="en-US"/>
        </w:rPr>
        <w:t>13</w:t>
      </w:r>
      <w:r w:rsidR="007855A7" w:rsidRPr="00C41755">
        <w:rPr>
          <w:lang w:val="en-US"/>
        </w:rPr>
        <w:t xml:space="preserve">C and </w:t>
      </w:r>
      <w:r w:rsidR="007855A7">
        <w:sym w:font="Symbol" w:char="F064"/>
      </w:r>
      <w:r w:rsidR="007855A7" w:rsidRPr="007032BE">
        <w:rPr>
          <w:vertAlign w:val="superscript"/>
          <w:lang w:val="en-US"/>
        </w:rPr>
        <w:t>15</w:t>
      </w:r>
      <w:r w:rsidR="007855A7" w:rsidRPr="00C41755">
        <w:rPr>
          <w:lang w:val="en-US"/>
        </w:rPr>
        <w:t>N values</w:t>
      </w:r>
      <w:r w:rsidR="007855A7">
        <w:rPr>
          <w:lang w:val="en-US"/>
        </w:rPr>
        <w:t xml:space="preserve">. </w:t>
      </w:r>
      <w:r w:rsidR="007855A7" w:rsidRPr="00C41755">
        <w:rPr>
          <w:lang w:val="en-US"/>
        </w:rPr>
        <w:t xml:space="preserve">Leaves during the fall showed higher </w:t>
      </w:r>
      <w:r w:rsidR="007855A7" w:rsidRPr="007032BE">
        <w:rPr>
          <w:rFonts w:ascii="Symbol" w:hAnsi="Symbol"/>
          <w:lang w:val="en-US"/>
        </w:rPr>
        <w:t>d</w:t>
      </w:r>
      <w:r w:rsidR="007855A7" w:rsidRPr="007032BE">
        <w:rPr>
          <w:vertAlign w:val="superscript"/>
          <w:lang w:val="en-US"/>
        </w:rPr>
        <w:t>13</w:t>
      </w:r>
      <w:r w:rsidR="007855A7" w:rsidRPr="00C41755">
        <w:rPr>
          <w:lang w:val="en-US"/>
        </w:rPr>
        <w:t>C and N concentration compared to spring</w:t>
      </w:r>
      <w:r w:rsidR="007855A7">
        <w:rPr>
          <w:lang w:val="en-US"/>
        </w:rPr>
        <w:t xml:space="preserve">. </w:t>
      </w:r>
      <w:r w:rsidR="007855A7" w:rsidRPr="00C41755">
        <w:rPr>
          <w:lang w:val="en-US"/>
        </w:rPr>
        <w:t xml:space="preserve">Branches were about 1 ‰ enriched in </w:t>
      </w:r>
      <w:r w:rsidR="007855A7" w:rsidRPr="007032BE">
        <w:rPr>
          <w:vertAlign w:val="superscript"/>
          <w:lang w:val="en-US"/>
        </w:rPr>
        <w:t>13</w:t>
      </w:r>
      <w:r w:rsidR="007855A7" w:rsidRPr="00C41755">
        <w:rPr>
          <w:lang w:val="en-US"/>
        </w:rPr>
        <w:t>C compared to leaves</w:t>
      </w:r>
      <w:r w:rsidR="0075237D">
        <w:rPr>
          <w:lang w:val="en-US"/>
        </w:rPr>
        <w:t xml:space="preserve"> due to post-photosynthetic isotop</w:t>
      </w:r>
      <w:r w:rsidR="00D71FC5">
        <w:rPr>
          <w:lang w:val="en-US"/>
        </w:rPr>
        <w:t>e</w:t>
      </w:r>
      <w:r w:rsidR="0075237D">
        <w:rPr>
          <w:lang w:val="en-US"/>
        </w:rPr>
        <w:t xml:space="preserve"> fractionations</w:t>
      </w:r>
      <w:r w:rsidR="007855A7">
        <w:rPr>
          <w:lang w:val="en-US"/>
        </w:rPr>
        <w:t xml:space="preserve">. </w:t>
      </w:r>
      <w:r w:rsidR="007855A7" w:rsidRPr="00C41755">
        <w:rPr>
          <w:lang w:val="en-US"/>
        </w:rPr>
        <w:t xml:space="preserve">Further </w:t>
      </w:r>
      <w:r w:rsidR="00D346C6" w:rsidRPr="00C41755">
        <w:rPr>
          <w:lang w:val="en-US"/>
        </w:rPr>
        <w:t>analyses</w:t>
      </w:r>
      <w:r w:rsidR="007855A7" w:rsidRPr="00C41755">
        <w:rPr>
          <w:lang w:val="en-US"/>
        </w:rPr>
        <w:t xml:space="preserve"> are in progress on other plant compounds, including pollen extracts and soil samples</w:t>
      </w:r>
      <w:r w:rsidR="002129D8">
        <w:rPr>
          <w:lang w:val="en-US"/>
        </w:rPr>
        <w:t>,</w:t>
      </w:r>
      <w:r w:rsidR="007855A7" w:rsidRPr="00C41755">
        <w:rPr>
          <w:lang w:val="en-US"/>
        </w:rPr>
        <w:t xml:space="preserve"> to </w:t>
      </w:r>
      <w:r w:rsidR="009A74F5">
        <w:rPr>
          <w:lang w:val="en-US"/>
        </w:rPr>
        <w:t>identify the most suitable bioi</w:t>
      </w:r>
      <w:r w:rsidR="00F27443">
        <w:rPr>
          <w:lang w:val="en-US"/>
        </w:rPr>
        <w:t xml:space="preserve">ndicators </w:t>
      </w:r>
      <w:r w:rsidR="007855A7" w:rsidRPr="00C41755">
        <w:rPr>
          <w:lang w:val="en-US"/>
        </w:rPr>
        <w:t xml:space="preserve">of Mediterranean species </w:t>
      </w:r>
      <w:r w:rsidR="00DA627C">
        <w:rPr>
          <w:lang w:val="en-US"/>
        </w:rPr>
        <w:t xml:space="preserve">response </w:t>
      </w:r>
      <w:r w:rsidR="007855A7" w:rsidRPr="00C41755">
        <w:rPr>
          <w:lang w:val="en-US"/>
        </w:rPr>
        <w:t>to climate change and human impact</w:t>
      </w:r>
      <w:r w:rsidR="002C7D67">
        <w:rPr>
          <w:lang w:val="en-US"/>
        </w:rPr>
        <w:t xml:space="preserve"> and consequently</w:t>
      </w:r>
      <w:r w:rsidR="003F2367">
        <w:rPr>
          <w:lang w:val="en-US"/>
        </w:rPr>
        <w:t>,</w:t>
      </w:r>
      <w:r w:rsidR="002C7D67">
        <w:rPr>
          <w:lang w:val="en-US"/>
        </w:rPr>
        <w:t xml:space="preserve"> </w:t>
      </w:r>
      <w:r w:rsidR="008E457E">
        <w:rPr>
          <w:lang w:val="en-US"/>
        </w:rPr>
        <w:t>potential</w:t>
      </w:r>
      <w:r w:rsidR="007032BE">
        <w:rPr>
          <w:lang w:val="en-US"/>
        </w:rPr>
        <w:t xml:space="preserve"> </w:t>
      </w:r>
      <w:r w:rsidR="002C7D67">
        <w:rPr>
          <w:lang w:val="en-US"/>
        </w:rPr>
        <w:t>applications in management and conservation strategies in the region.</w:t>
      </w:r>
    </w:p>
    <w:p w14:paraId="40D08E75" w14:textId="77777777" w:rsidR="001507A5" w:rsidRPr="007032BE" w:rsidRDefault="001507A5">
      <w:pPr>
        <w:rPr>
          <w:lang w:val="en-US"/>
        </w:rPr>
      </w:pPr>
    </w:p>
    <w:sectPr w:rsidR="001507A5" w:rsidRPr="007032BE">
      <w:headerReference w:type="default" r:id="rId11"/>
      <w:footerReference w:type="default" r:id="rId12"/>
      <w:pgSz w:w="12240" w:h="15840"/>
      <w:pgMar w:top="765" w:right="720" w:bottom="765" w:left="720" w:header="708" w:footer="708" w:gutter="0"/>
      <w:cols w:space="720"/>
      <w:formProt w:val="0"/>
      <w:docGrid w:linePitch="272"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B8952" w14:textId="77777777" w:rsidR="00456DD7" w:rsidRDefault="00456DD7">
      <w:pPr>
        <w:spacing w:after="0"/>
      </w:pPr>
      <w:r>
        <w:separator/>
      </w:r>
    </w:p>
  </w:endnote>
  <w:endnote w:type="continuationSeparator" w:id="0">
    <w:p w14:paraId="24E09FB9" w14:textId="77777777" w:rsidR="00456DD7" w:rsidRDefault="00456D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Times New Roman"/>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334F" w14:textId="77777777" w:rsidR="006706F6" w:rsidRDefault="006706F6">
    <w:pPr>
      <w:tabs>
        <w:tab w:val="center" w:pos="4703"/>
        <w:tab w:val="right" w:pos="94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20373" w14:textId="77777777" w:rsidR="00456DD7" w:rsidRDefault="00456DD7">
      <w:pPr>
        <w:spacing w:after="0"/>
      </w:pPr>
      <w:r>
        <w:separator/>
      </w:r>
    </w:p>
  </w:footnote>
  <w:footnote w:type="continuationSeparator" w:id="0">
    <w:p w14:paraId="4A3C5F06" w14:textId="77777777" w:rsidR="00456DD7" w:rsidRDefault="00456D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044B0" w14:textId="22D7DB0C" w:rsidR="006E0FEE" w:rsidRPr="006E0FEE" w:rsidRDefault="003144A4" w:rsidP="006E0FEE">
    <w:pPr>
      <w:pStyle w:val="paragraph"/>
      <w:spacing w:before="0" w:beforeAutospacing="0" w:after="0" w:afterAutospacing="0"/>
      <w:jc w:val="center"/>
      <w:textAlignment w:val="baseline"/>
      <w:rPr>
        <w:b/>
        <w:bCs/>
        <w:sz w:val="20"/>
        <w:szCs w:val="20"/>
      </w:rPr>
    </w:pPr>
    <w:r w:rsidRPr="003144A4">
      <w:rPr>
        <w:rStyle w:val="normaltextrun"/>
        <w:b/>
        <w:bCs/>
        <w:sz w:val="20"/>
        <w:szCs w:val="20"/>
      </w:rPr>
      <w:t>CONFEREN</w:t>
    </w:r>
    <w:r>
      <w:rPr>
        <w:rStyle w:val="normaltextrun"/>
        <w:b/>
        <w:bCs/>
        <w:sz w:val="20"/>
        <w:szCs w:val="20"/>
      </w:rPr>
      <w:t>CE</w:t>
    </w:r>
    <w:r w:rsidRPr="003144A4">
      <w:rPr>
        <w:rStyle w:val="normaltextrun"/>
        <w:b/>
        <w:bCs/>
        <w:sz w:val="20"/>
        <w:szCs w:val="20"/>
      </w:rPr>
      <w:t xml:space="preserve"> CNR-IRET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622F1"/>
    <w:multiLevelType w:val="multilevel"/>
    <w:tmpl w:val="5FACE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0C5F44"/>
    <w:multiLevelType w:val="multilevel"/>
    <w:tmpl w:val="2014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8600438">
    <w:abstractNumId w:val="1"/>
  </w:num>
  <w:num w:numId="2" w16cid:durableId="1592423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embedSystemFonts/>
  <w:proofState w:spelling="clean" w:grammar="clean"/>
  <w:defaultTabStop w:val="720"/>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ytTQyN7WwMDUwMDdX0lEKTi0uzszPAykwrAUAoqEzDCwAAAA="/>
  </w:docVars>
  <w:rsids>
    <w:rsidRoot w:val="006706F6"/>
    <w:rsid w:val="00020F3F"/>
    <w:rsid w:val="0003101F"/>
    <w:rsid w:val="001219CF"/>
    <w:rsid w:val="00124E2A"/>
    <w:rsid w:val="001507A5"/>
    <w:rsid w:val="0016437C"/>
    <w:rsid w:val="001A2F81"/>
    <w:rsid w:val="001C4B7F"/>
    <w:rsid w:val="001D3F9E"/>
    <w:rsid w:val="001D53B8"/>
    <w:rsid w:val="002129D8"/>
    <w:rsid w:val="00281AF8"/>
    <w:rsid w:val="002C7D67"/>
    <w:rsid w:val="002D6137"/>
    <w:rsid w:val="002F7212"/>
    <w:rsid w:val="003144A4"/>
    <w:rsid w:val="003372EC"/>
    <w:rsid w:val="003637DE"/>
    <w:rsid w:val="003D73A3"/>
    <w:rsid w:val="003E1737"/>
    <w:rsid w:val="003F2367"/>
    <w:rsid w:val="00426D56"/>
    <w:rsid w:val="00456A39"/>
    <w:rsid w:val="00456DD7"/>
    <w:rsid w:val="004B7BAA"/>
    <w:rsid w:val="004C3BFD"/>
    <w:rsid w:val="004C4E67"/>
    <w:rsid w:val="004C69DD"/>
    <w:rsid w:val="00530FE0"/>
    <w:rsid w:val="005B1DC3"/>
    <w:rsid w:val="0061754A"/>
    <w:rsid w:val="00651068"/>
    <w:rsid w:val="006706F6"/>
    <w:rsid w:val="00671C00"/>
    <w:rsid w:val="0067210D"/>
    <w:rsid w:val="00673920"/>
    <w:rsid w:val="00696EE9"/>
    <w:rsid w:val="006B1E3C"/>
    <w:rsid w:val="006E0FEE"/>
    <w:rsid w:val="007032BE"/>
    <w:rsid w:val="007223AD"/>
    <w:rsid w:val="0072736E"/>
    <w:rsid w:val="00732B4C"/>
    <w:rsid w:val="0075237D"/>
    <w:rsid w:val="007855A7"/>
    <w:rsid w:val="007A66C6"/>
    <w:rsid w:val="007F6533"/>
    <w:rsid w:val="00841507"/>
    <w:rsid w:val="008626C6"/>
    <w:rsid w:val="008638B1"/>
    <w:rsid w:val="00864928"/>
    <w:rsid w:val="00866774"/>
    <w:rsid w:val="00875435"/>
    <w:rsid w:val="00892C2E"/>
    <w:rsid w:val="008967B2"/>
    <w:rsid w:val="008C27C0"/>
    <w:rsid w:val="008D367A"/>
    <w:rsid w:val="008E457E"/>
    <w:rsid w:val="00910F7B"/>
    <w:rsid w:val="009201D9"/>
    <w:rsid w:val="009253D3"/>
    <w:rsid w:val="00927C00"/>
    <w:rsid w:val="009A74F5"/>
    <w:rsid w:val="009F2ED2"/>
    <w:rsid w:val="00A27A21"/>
    <w:rsid w:val="00A521DA"/>
    <w:rsid w:val="00A57BBE"/>
    <w:rsid w:val="00A845DE"/>
    <w:rsid w:val="00A92601"/>
    <w:rsid w:val="00AA110E"/>
    <w:rsid w:val="00AC5512"/>
    <w:rsid w:val="00AC6C01"/>
    <w:rsid w:val="00B11B69"/>
    <w:rsid w:val="00B249F2"/>
    <w:rsid w:val="00B55582"/>
    <w:rsid w:val="00B8010D"/>
    <w:rsid w:val="00BC584C"/>
    <w:rsid w:val="00BF5498"/>
    <w:rsid w:val="00C41755"/>
    <w:rsid w:val="00C436A4"/>
    <w:rsid w:val="00C72E63"/>
    <w:rsid w:val="00CA306A"/>
    <w:rsid w:val="00CC07AB"/>
    <w:rsid w:val="00CF1269"/>
    <w:rsid w:val="00D04D43"/>
    <w:rsid w:val="00D15983"/>
    <w:rsid w:val="00D346C6"/>
    <w:rsid w:val="00D410AE"/>
    <w:rsid w:val="00D71FC5"/>
    <w:rsid w:val="00D74EDA"/>
    <w:rsid w:val="00DA627C"/>
    <w:rsid w:val="00E66800"/>
    <w:rsid w:val="00F07F29"/>
    <w:rsid w:val="00F27443"/>
    <w:rsid w:val="00F47A53"/>
    <w:rsid w:val="00F930BB"/>
    <w:rsid w:val="18D991C3"/>
    <w:rsid w:val="19E7E66C"/>
    <w:rsid w:val="2DC7491F"/>
    <w:rsid w:val="43E5AA3C"/>
    <w:rsid w:val="50278F68"/>
    <w:rsid w:val="53D930F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8778DF"/>
  <w15:docId w15:val="{A4B9A02D-C9BC-4AD3-A4A2-5C93B31B6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99" w:defSemiHidden="0" w:defUnhideWhenUsed="0" w:defQFormat="0" w:count="376">
    <w:lsdException w:name="Normal" w:uiPriority="0"/>
    <w:lsdException w:name="heading 5" w:semiHidden="1" w:uiPriority="9" w:unhideWhenUsed="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25275"/>
    <w:pPr>
      <w:spacing w:after="120"/>
      <w:jc w:val="both"/>
    </w:pPr>
    <w:rPr>
      <w:lang w:eastAsia="de-DE"/>
    </w:rPr>
  </w:style>
  <w:style w:type="paragraph" w:styleId="Titolo1">
    <w:name w:val="heading 1"/>
    <w:basedOn w:val="Normale"/>
    <w:next w:val="Titolo2"/>
    <w:link w:val="Titolo1Carattere"/>
    <w:uiPriority w:val="99"/>
    <w:qFormat/>
    <w:rsid w:val="00925275"/>
    <w:pPr>
      <w:keepNext/>
      <w:spacing w:before="240" w:after="60"/>
      <w:jc w:val="center"/>
      <w:outlineLvl w:val="0"/>
    </w:pPr>
    <w:rPr>
      <w:rFonts w:ascii="Arial" w:hAnsi="Arial" w:cs="Arial"/>
      <w:b/>
      <w:bCs/>
      <w:kern w:val="2"/>
      <w:sz w:val="24"/>
      <w:szCs w:val="32"/>
    </w:rPr>
  </w:style>
  <w:style w:type="paragraph" w:styleId="Titolo2">
    <w:name w:val="heading 2"/>
    <w:basedOn w:val="Normale"/>
    <w:next w:val="Titolo3"/>
    <w:link w:val="Titolo2Carattere"/>
    <w:uiPriority w:val="99"/>
    <w:qFormat/>
    <w:rsid w:val="00925275"/>
    <w:pPr>
      <w:keepNext/>
      <w:spacing w:before="240" w:after="240"/>
      <w:jc w:val="center"/>
      <w:outlineLvl w:val="1"/>
    </w:pPr>
    <w:rPr>
      <w:rFonts w:ascii="Arial" w:hAnsi="Arial" w:cs="Arial"/>
      <w:b/>
      <w:bCs/>
      <w:iCs/>
      <w:szCs w:val="28"/>
    </w:rPr>
  </w:style>
  <w:style w:type="paragraph" w:styleId="Titolo3">
    <w:name w:val="heading 3"/>
    <w:basedOn w:val="Normale"/>
    <w:next w:val="Normale"/>
    <w:link w:val="Titolo3Carattere"/>
    <w:uiPriority w:val="99"/>
    <w:qFormat/>
    <w:rsid w:val="002E03DB"/>
    <w:pPr>
      <w:keepNext/>
      <w:jc w:val="center"/>
      <w:outlineLvl w:val="2"/>
    </w:pPr>
    <w:rPr>
      <w:bCs/>
      <w:i/>
      <w:szCs w:val="24"/>
      <w:lang w:eastAsia="cs-CZ"/>
    </w:rPr>
  </w:style>
  <w:style w:type="paragraph" w:styleId="Titolo4">
    <w:name w:val="heading 4"/>
    <w:basedOn w:val="Normale"/>
    <w:next w:val="Normale"/>
    <w:link w:val="Titolo4Carattere"/>
    <w:uiPriority w:val="99"/>
    <w:qFormat/>
    <w:rsid w:val="00FF732E"/>
    <w:pPr>
      <w:keepNext/>
      <w:ind w:left="567" w:hanging="567"/>
      <w:outlineLvl w:val="3"/>
    </w:pPr>
    <w:rPr>
      <w:bCs/>
      <w:sz w:val="18"/>
      <w:szCs w:val="24"/>
      <w:lang w:eastAsia="cs-CZ"/>
    </w:rPr>
  </w:style>
  <w:style w:type="paragraph" w:styleId="Titolo5">
    <w:name w:val="heading 5"/>
    <w:basedOn w:val="Titolo6"/>
    <w:next w:val="Normale"/>
    <w:link w:val="Titolo5Carattere"/>
    <w:uiPriority w:val="9"/>
    <w:unhideWhenUsed/>
    <w:qFormat/>
    <w:rsid w:val="00605A18"/>
    <w:pPr>
      <w:outlineLvl w:val="4"/>
    </w:pPr>
    <w:rPr>
      <w:b/>
    </w:rPr>
  </w:style>
  <w:style w:type="paragraph" w:styleId="Titolo6">
    <w:name w:val="heading 6"/>
    <w:basedOn w:val="Normale"/>
    <w:next w:val="Normale"/>
    <w:link w:val="Titolo6Carattere"/>
    <w:uiPriority w:val="9"/>
    <w:unhideWhenUsed/>
    <w:qFormat/>
    <w:rsid w:val="00777DA8"/>
    <w:pPr>
      <w:spacing w:after="60"/>
      <w:jc w:val="center"/>
      <w:outlineLvl w:val="5"/>
    </w:pPr>
    <w:rPr>
      <w:bCs/>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qFormat/>
    <w:locked/>
    <w:rsid w:val="00925275"/>
    <w:rPr>
      <w:rFonts w:ascii="Arial" w:hAnsi="Arial" w:cs="Arial"/>
      <w:b/>
      <w:bCs/>
      <w:kern w:val="2"/>
      <w:sz w:val="24"/>
      <w:szCs w:val="32"/>
      <w:lang w:val="en-GB" w:eastAsia="de-DE"/>
    </w:rPr>
  </w:style>
  <w:style w:type="character" w:customStyle="1" w:styleId="Titolo2Carattere">
    <w:name w:val="Titolo 2 Carattere"/>
    <w:link w:val="Titolo2"/>
    <w:uiPriority w:val="99"/>
    <w:qFormat/>
    <w:locked/>
    <w:rsid w:val="00925275"/>
    <w:rPr>
      <w:rFonts w:ascii="Arial" w:hAnsi="Arial" w:cs="Arial"/>
      <w:b/>
      <w:bCs/>
      <w:iCs/>
      <w:sz w:val="22"/>
      <w:szCs w:val="28"/>
      <w:lang w:val="en-GB" w:eastAsia="de-DE"/>
    </w:rPr>
  </w:style>
  <w:style w:type="character" w:customStyle="1" w:styleId="Titolo3Carattere">
    <w:name w:val="Titolo 3 Carattere"/>
    <w:link w:val="Titolo3"/>
    <w:uiPriority w:val="99"/>
    <w:qFormat/>
    <w:locked/>
    <w:rsid w:val="002E03DB"/>
    <w:rPr>
      <w:bCs/>
      <w:i/>
      <w:sz w:val="22"/>
      <w:szCs w:val="24"/>
      <w:lang w:val="en-GB"/>
    </w:rPr>
  </w:style>
  <w:style w:type="character" w:customStyle="1" w:styleId="Titolo4Carattere">
    <w:name w:val="Titolo 4 Carattere"/>
    <w:link w:val="Titolo4"/>
    <w:uiPriority w:val="99"/>
    <w:qFormat/>
    <w:locked/>
    <w:rsid w:val="00FF732E"/>
    <w:rPr>
      <w:bCs/>
      <w:sz w:val="18"/>
      <w:szCs w:val="24"/>
      <w:lang w:val="en-GB"/>
    </w:rPr>
  </w:style>
  <w:style w:type="character" w:customStyle="1" w:styleId="IndirizzoHTMLCarattere">
    <w:name w:val="Indirizzo HTML Carattere"/>
    <w:link w:val="IndirizzoHTML"/>
    <w:uiPriority w:val="99"/>
    <w:semiHidden/>
    <w:qFormat/>
    <w:rsid w:val="005E6DCD"/>
    <w:rPr>
      <w:i/>
      <w:iCs/>
      <w:lang w:val="de-DE" w:eastAsia="de-DE"/>
    </w:rPr>
  </w:style>
  <w:style w:type="character" w:customStyle="1" w:styleId="Titolo5Carattere">
    <w:name w:val="Titolo 5 Carattere"/>
    <w:link w:val="Titolo5"/>
    <w:uiPriority w:val="9"/>
    <w:qFormat/>
    <w:rsid w:val="00605A18"/>
    <w:rPr>
      <w:b/>
      <w:bCs/>
      <w:szCs w:val="22"/>
      <w:lang w:val="en-GB" w:eastAsia="de-DE"/>
    </w:rPr>
  </w:style>
  <w:style w:type="character" w:customStyle="1" w:styleId="Titolo6Carattere">
    <w:name w:val="Titolo 6 Carattere"/>
    <w:link w:val="Titolo6"/>
    <w:uiPriority w:val="9"/>
    <w:qFormat/>
    <w:rsid w:val="00777DA8"/>
    <w:rPr>
      <w:rFonts w:eastAsia="Times New Roman" w:cs="Times New Roman"/>
      <w:bCs/>
      <w:szCs w:val="22"/>
      <w:lang w:val="de-DE" w:eastAsia="de-DE"/>
    </w:rPr>
  </w:style>
  <w:style w:type="character" w:customStyle="1" w:styleId="IntestazioneCarattere">
    <w:name w:val="Intestazione Carattere"/>
    <w:link w:val="Intestazione"/>
    <w:uiPriority w:val="99"/>
    <w:qFormat/>
    <w:rsid w:val="00D13351"/>
    <w:rPr>
      <w:lang w:val="en-GB" w:eastAsia="de-DE"/>
    </w:rPr>
  </w:style>
  <w:style w:type="character" w:customStyle="1" w:styleId="PidipaginaCarattere">
    <w:name w:val="Piè di pagina Carattere"/>
    <w:link w:val="Pidipagina"/>
    <w:uiPriority w:val="99"/>
    <w:qFormat/>
    <w:rsid w:val="00D13351"/>
    <w:rPr>
      <w:lang w:val="en-GB" w:eastAsia="de-DE"/>
    </w:rPr>
  </w:style>
  <w:style w:type="character" w:customStyle="1" w:styleId="TestofumettoCarattere">
    <w:name w:val="Testo fumetto Carattere"/>
    <w:link w:val="Testofumetto"/>
    <w:uiPriority w:val="99"/>
    <w:semiHidden/>
    <w:qFormat/>
    <w:rsid w:val="00C64DBE"/>
    <w:rPr>
      <w:rFonts w:ascii="Tahoma" w:hAnsi="Tahoma" w:cs="Tahoma"/>
      <w:sz w:val="16"/>
      <w:szCs w:val="16"/>
      <w:lang w:val="en-GB" w:eastAsia="de-DE"/>
    </w:rPr>
  </w:style>
  <w:style w:type="paragraph" w:customStyle="1" w:styleId="Heading">
    <w:name w:val="Heading"/>
    <w:basedOn w:val="Normale"/>
    <w:next w:val="Corpotesto"/>
    <w:qFormat/>
    <w:pPr>
      <w:keepNext/>
      <w:spacing w:before="240"/>
    </w:pPr>
    <w:rPr>
      <w:rFonts w:ascii="Liberation Sans" w:eastAsia="Noto Sans CJK SC" w:hAnsi="Liberation Sans" w:cs="Lohit Devanagari"/>
      <w:sz w:val="28"/>
      <w:szCs w:val="28"/>
    </w:rPr>
  </w:style>
  <w:style w:type="paragraph" w:styleId="Corpotesto">
    <w:name w:val="Body Text"/>
    <w:basedOn w:val="Normale"/>
    <w:pPr>
      <w:spacing w:after="140" w:line="276" w:lineRule="auto"/>
    </w:pPr>
  </w:style>
  <w:style w:type="paragraph" w:styleId="Elenco">
    <w:name w:val="List"/>
    <w:basedOn w:val="Corpotesto"/>
    <w:rPr>
      <w:rFonts w:cs="Lohit Devanagari"/>
    </w:rPr>
  </w:style>
  <w:style w:type="paragraph" w:styleId="Didascalia">
    <w:name w:val="caption"/>
    <w:basedOn w:val="Normale"/>
    <w:qFormat/>
    <w:pPr>
      <w:suppressLineNumbers/>
      <w:spacing w:before="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customStyle="1" w:styleId="Acknowledgement">
    <w:name w:val="Acknowledgement"/>
    <w:basedOn w:val="Normale"/>
    <w:qFormat/>
    <w:rsid w:val="00777DA8"/>
    <w:rPr>
      <w:i/>
    </w:rPr>
  </w:style>
  <w:style w:type="paragraph" w:styleId="IndirizzoHTML">
    <w:name w:val="HTML Address"/>
    <w:basedOn w:val="Normale"/>
    <w:link w:val="IndirizzoHTMLCarattere"/>
    <w:uiPriority w:val="99"/>
    <w:semiHidden/>
    <w:unhideWhenUsed/>
    <w:qFormat/>
    <w:rsid w:val="005E6DCD"/>
    <w:rPr>
      <w:i/>
      <w:iCs/>
    </w:rPr>
  </w:style>
  <w:style w:type="paragraph" w:customStyle="1" w:styleId="HeaderandFooter">
    <w:name w:val="Header and Footer"/>
    <w:basedOn w:val="Normale"/>
    <w:qFormat/>
  </w:style>
  <w:style w:type="paragraph" w:styleId="Intestazione">
    <w:name w:val="header"/>
    <w:basedOn w:val="Normale"/>
    <w:link w:val="IntestazioneCarattere"/>
    <w:uiPriority w:val="99"/>
    <w:unhideWhenUsed/>
    <w:rsid w:val="00D13351"/>
    <w:pPr>
      <w:tabs>
        <w:tab w:val="center" w:pos="4536"/>
        <w:tab w:val="right" w:pos="9072"/>
      </w:tabs>
    </w:pPr>
  </w:style>
  <w:style w:type="paragraph" w:styleId="Pidipagina">
    <w:name w:val="footer"/>
    <w:basedOn w:val="Normale"/>
    <w:link w:val="PidipaginaCarattere"/>
    <w:uiPriority w:val="99"/>
    <w:unhideWhenUsed/>
    <w:rsid w:val="00D13351"/>
    <w:pPr>
      <w:tabs>
        <w:tab w:val="center" w:pos="4536"/>
        <w:tab w:val="right" w:pos="9072"/>
      </w:tabs>
    </w:pPr>
  </w:style>
  <w:style w:type="paragraph" w:styleId="Testofumetto">
    <w:name w:val="Balloon Text"/>
    <w:basedOn w:val="Normale"/>
    <w:link w:val="TestofumettoCarattere"/>
    <w:uiPriority w:val="99"/>
    <w:semiHidden/>
    <w:unhideWhenUsed/>
    <w:qFormat/>
    <w:rsid w:val="00C64DBE"/>
    <w:pPr>
      <w:spacing w:after="0"/>
    </w:pPr>
    <w:rPr>
      <w:rFonts w:ascii="Tahoma" w:hAnsi="Tahoma" w:cs="Tahoma"/>
      <w:sz w:val="16"/>
      <w:szCs w:val="16"/>
    </w:rPr>
  </w:style>
  <w:style w:type="table" w:styleId="Grigliatabella">
    <w:name w:val="Table Grid"/>
    <w:basedOn w:val="Tabellanormale"/>
    <w:uiPriority w:val="99"/>
    <w:rsid w:val="00C26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e"/>
    <w:rsid w:val="007223AD"/>
    <w:pPr>
      <w:suppressAutoHyphens w:val="0"/>
      <w:spacing w:before="100" w:beforeAutospacing="1" w:after="100" w:afterAutospacing="1"/>
      <w:jc w:val="left"/>
    </w:pPr>
    <w:rPr>
      <w:sz w:val="24"/>
      <w:szCs w:val="24"/>
      <w:lang w:val="en-US" w:eastAsia="en-US"/>
    </w:rPr>
  </w:style>
  <w:style w:type="character" w:customStyle="1" w:styleId="normaltextrun">
    <w:name w:val="normaltextrun"/>
    <w:basedOn w:val="Carpredefinitoparagrafo"/>
    <w:rsid w:val="007223AD"/>
  </w:style>
  <w:style w:type="character" w:customStyle="1" w:styleId="eop">
    <w:name w:val="eop"/>
    <w:basedOn w:val="Carpredefinitoparagrafo"/>
    <w:rsid w:val="007223AD"/>
  </w:style>
  <w:style w:type="paragraph" w:styleId="Revisione">
    <w:name w:val="Revision"/>
    <w:hidden/>
    <w:uiPriority w:val="99"/>
    <w:semiHidden/>
    <w:rsid w:val="00F47A53"/>
    <w:pPr>
      <w:suppressAutoHyphens w:val="0"/>
    </w:pPr>
    <w:rPr>
      <w:lang w:eastAsia="de-DE"/>
    </w:rPr>
  </w:style>
  <w:style w:type="character" w:styleId="Rimandocommento">
    <w:name w:val="annotation reference"/>
    <w:basedOn w:val="Carpredefinitoparagrafo"/>
    <w:uiPriority w:val="99"/>
    <w:semiHidden/>
    <w:unhideWhenUsed/>
    <w:rsid w:val="008967B2"/>
    <w:rPr>
      <w:sz w:val="16"/>
      <w:szCs w:val="16"/>
    </w:rPr>
  </w:style>
  <w:style w:type="paragraph" w:styleId="Testocommento">
    <w:name w:val="annotation text"/>
    <w:basedOn w:val="Normale"/>
    <w:link w:val="TestocommentoCarattere"/>
    <w:uiPriority w:val="99"/>
    <w:unhideWhenUsed/>
    <w:rsid w:val="008967B2"/>
  </w:style>
  <w:style w:type="character" w:customStyle="1" w:styleId="TestocommentoCarattere">
    <w:name w:val="Testo commento Carattere"/>
    <w:basedOn w:val="Carpredefinitoparagrafo"/>
    <w:link w:val="Testocommento"/>
    <w:uiPriority w:val="99"/>
    <w:rsid w:val="008967B2"/>
    <w:rPr>
      <w:lang w:eastAsia="de-DE"/>
    </w:rPr>
  </w:style>
  <w:style w:type="paragraph" w:styleId="Soggettocommento">
    <w:name w:val="annotation subject"/>
    <w:basedOn w:val="Testocommento"/>
    <w:next w:val="Testocommento"/>
    <w:link w:val="SoggettocommentoCarattere"/>
    <w:uiPriority w:val="99"/>
    <w:semiHidden/>
    <w:unhideWhenUsed/>
    <w:rsid w:val="008967B2"/>
    <w:rPr>
      <w:b/>
      <w:bCs/>
    </w:rPr>
  </w:style>
  <w:style w:type="character" w:customStyle="1" w:styleId="SoggettocommentoCarattere">
    <w:name w:val="Soggetto commento Carattere"/>
    <w:basedOn w:val="TestocommentoCarattere"/>
    <w:link w:val="Soggettocommento"/>
    <w:uiPriority w:val="99"/>
    <w:semiHidden/>
    <w:rsid w:val="008967B2"/>
    <w:rPr>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125811">
      <w:bodyDiv w:val="1"/>
      <w:marLeft w:val="0"/>
      <w:marRight w:val="0"/>
      <w:marTop w:val="0"/>
      <w:marBottom w:val="0"/>
      <w:divBdr>
        <w:top w:val="none" w:sz="0" w:space="0" w:color="auto"/>
        <w:left w:val="none" w:sz="0" w:space="0" w:color="auto"/>
        <w:bottom w:val="none" w:sz="0" w:space="0" w:color="auto"/>
        <w:right w:val="none" w:sz="0" w:space="0" w:color="auto"/>
      </w:divBdr>
    </w:div>
    <w:div w:id="579339450">
      <w:bodyDiv w:val="1"/>
      <w:marLeft w:val="0"/>
      <w:marRight w:val="0"/>
      <w:marTop w:val="0"/>
      <w:marBottom w:val="0"/>
      <w:divBdr>
        <w:top w:val="none" w:sz="0" w:space="0" w:color="auto"/>
        <w:left w:val="none" w:sz="0" w:space="0" w:color="auto"/>
        <w:bottom w:val="none" w:sz="0" w:space="0" w:color="auto"/>
        <w:right w:val="none" w:sz="0" w:space="0" w:color="auto"/>
      </w:divBdr>
      <w:divsChild>
        <w:div w:id="210310116">
          <w:marLeft w:val="0"/>
          <w:marRight w:val="0"/>
          <w:marTop w:val="0"/>
          <w:marBottom w:val="0"/>
          <w:divBdr>
            <w:top w:val="none" w:sz="0" w:space="0" w:color="auto"/>
            <w:left w:val="none" w:sz="0" w:space="0" w:color="auto"/>
            <w:bottom w:val="none" w:sz="0" w:space="0" w:color="auto"/>
            <w:right w:val="none" w:sz="0" w:space="0" w:color="auto"/>
          </w:divBdr>
        </w:div>
        <w:div w:id="795178590">
          <w:marLeft w:val="0"/>
          <w:marRight w:val="0"/>
          <w:marTop w:val="0"/>
          <w:marBottom w:val="0"/>
          <w:divBdr>
            <w:top w:val="none" w:sz="0" w:space="0" w:color="auto"/>
            <w:left w:val="none" w:sz="0" w:space="0" w:color="auto"/>
            <w:bottom w:val="none" w:sz="0" w:space="0" w:color="auto"/>
            <w:right w:val="none" w:sz="0" w:space="0" w:color="auto"/>
          </w:divBdr>
        </w:div>
      </w:divsChild>
    </w:div>
    <w:div w:id="779492521">
      <w:bodyDiv w:val="1"/>
      <w:marLeft w:val="0"/>
      <w:marRight w:val="0"/>
      <w:marTop w:val="0"/>
      <w:marBottom w:val="0"/>
      <w:divBdr>
        <w:top w:val="none" w:sz="0" w:space="0" w:color="auto"/>
        <w:left w:val="none" w:sz="0" w:space="0" w:color="auto"/>
        <w:bottom w:val="none" w:sz="0" w:space="0" w:color="auto"/>
        <w:right w:val="none" w:sz="0" w:space="0" w:color="auto"/>
      </w:divBdr>
    </w:div>
    <w:div w:id="902251571">
      <w:bodyDiv w:val="1"/>
      <w:marLeft w:val="0"/>
      <w:marRight w:val="0"/>
      <w:marTop w:val="0"/>
      <w:marBottom w:val="0"/>
      <w:divBdr>
        <w:top w:val="none" w:sz="0" w:space="0" w:color="auto"/>
        <w:left w:val="none" w:sz="0" w:space="0" w:color="auto"/>
        <w:bottom w:val="none" w:sz="0" w:space="0" w:color="auto"/>
        <w:right w:val="none" w:sz="0" w:space="0" w:color="auto"/>
      </w:divBdr>
      <w:divsChild>
        <w:div w:id="297295930">
          <w:marLeft w:val="0"/>
          <w:marRight w:val="0"/>
          <w:marTop w:val="0"/>
          <w:marBottom w:val="0"/>
          <w:divBdr>
            <w:top w:val="none" w:sz="0" w:space="0" w:color="auto"/>
            <w:left w:val="none" w:sz="0" w:space="0" w:color="auto"/>
            <w:bottom w:val="none" w:sz="0" w:space="0" w:color="auto"/>
            <w:right w:val="none" w:sz="0" w:space="0" w:color="auto"/>
          </w:divBdr>
          <w:divsChild>
            <w:div w:id="905644667">
              <w:marLeft w:val="0"/>
              <w:marRight w:val="0"/>
              <w:marTop w:val="0"/>
              <w:marBottom w:val="0"/>
              <w:divBdr>
                <w:top w:val="none" w:sz="0" w:space="0" w:color="auto"/>
                <w:left w:val="none" w:sz="0" w:space="0" w:color="auto"/>
                <w:bottom w:val="none" w:sz="0" w:space="0" w:color="auto"/>
                <w:right w:val="none" w:sz="0" w:space="0" w:color="auto"/>
              </w:divBdr>
              <w:divsChild>
                <w:div w:id="23411237">
                  <w:marLeft w:val="0"/>
                  <w:marRight w:val="0"/>
                  <w:marTop w:val="0"/>
                  <w:marBottom w:val="0"/>
                  <w:divBdr>
                    <w:top w:val="none" w:sz="0" w:space="0" w:color="auto"/>
                    <w:left w:val="none" w:sz="0" w:space="0" w:color="auto"/>
                    <w:bottom w:val="none" w:sz="0" w:space="0" w:color="auto"/>
                    <w:right w:val="none" w:sz="0" w:space="0" w:color="auto"/>
                  </w:divBdr>
                  <w:divsChild>
                    <w:div w:id="162982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697372">
      <w:bodyDiv w:val="1"/>
      <w:marLeft w:val="0"/>
      <w:marRight w:val="0"/>
      <w:marTop w:val="0"/>
      <w:marBottom w:val="0"/>
      <w:divBdr>
        <w:top w:val="none" w:sz="0" w:space="0" w:color="auto"/>
        <w:left w:val="none" w:sz="0" w:space="0" w:color="auto"/>
        <w:bottom w:val="none" w:sz="0" w:space="0" w:color="auto"/>
        <w:right w:val="none" w:sz="0" w:space="0" w:color="auto"/>
      </w:divBdr>
    </w:div>
    <w:div w:id="1306935132">
      <w:bodyDiv w:val="1"/>
      <w:marLeft w:val="0"/>
      <w:marRight w:val="0"/>
      <w:marTop w:val="0"/>
      <w:marBottom w:val="0"/>
      <w:divBdr>
        <w:top w:val="none" w:sz="0" w:space="0" w:color="auto"/>
        <w:left w:val="none" w:sz="0" w:space="0" w:color="auto"/>
        <w:bottom w:val="none" w:sz="0" w:space="0" w:color="auto"/>
        <w:right w:val="none" w:sz="0" w:space="0" w:color="auto"/>
      </w:divBdr>
      <w:divsChild>
        <w:div w:id="328825673">
          <w:marLeft w:val="0"/>
          <w:marRight w:val="0"/>
          <w:marTop w:val="0"/>
          <w:marBottom w:val="0"/>
          <w:divBdr>
            <w:top w:val="none" w:sz="0" w:space="0" w:color="auto"/>
            <w:left w:val="none" w:sz="0" w:space="0" w:color="auto"/>
            <w:bottom w:val="none" w:sz="0" w:space="0" w:color="auto"/>
            <w:right w:val="none" w:sz="0" w:space="0" w:color="auto"/>
          </w:divBdr>
          <w:divsChild>
            <w:div w:id="354424917">
              <w:marLeft w:val="0"/>
              <w:marRight w:val="0"/>
              <w:marTop w:val="0"/>
              <w:marBottom w:val="0"/>
              <w:divBdr>
                <w:top w:val="none" w:sz="0" w:space="0" w:color="auto"/>
                <w:left w:val="none" w:sz="0" w:space="0" w:color="auto"/>
                <w:bottom w:val="none" w:sz="0" w:space="0" w:color="auto"/>
                <w:right w:val="none" w:sz="0" w:space="0" w:color="auto"/>
              </w:divBdr>
              <w:divsChild>
                <w:div w:id="353310569">
                  <w:marLeft w:val="0"/>
                  <w:marRight w:val="0"/>
                  <w:marTop w:val="0"/>
                  <w:marBottom w:val="0"/>
                  <w:divBdr>
                    <w:top w:val="none" w:sz="0" w:space="0" w:color="auto"/>
                    <w:left w:val="none" w:sz="0" w:space="0" w:color="auto"/>
                    <w:bottom w:val="none" w:sz="0" w:space="0" w:color="auto"/>
                    <w:right w:val="none" w:sz="0" w:space="0" w:color="auto"/>
                  </w:divBdr>
                  <w:divsChild>
                    <w:div w:id="16454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934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E7D4DE499F4EE4EA2AEF724F1FE29B6" ma:contentTypeVersion="4" ma:contentTypeDescription="Creare un nuovo documento." ma:contentTypeScope="" ma:versionID="53d7ae532bc63df247bab6a29270804e">
  <xsd:schema xmlns:xsd="http://www.w3.org/2001/XMLSchema" xmlns:xs="http://www.w3.org/2001/XMLSchema" xmlns:p="http://schemas.microsoft.com/office/2006/metadata/properties" xmlns:ns2="31636664-d730-40d7-a265-a5e11b79394d" targetNamespace="http://schemas.microsoft.com/office/2006/metadata/properties" ma:root="true" ma:fieldsID="b2115e909aa0adb23c8c5b81ae2500d8" ns2:_="">
    <xsd:import namespace="31636664-d730-40d7-a265-a5e11b7939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36664-d730-40d7-a265-a5e11b7939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7E3B9-EE36-4D2A-9002-068C8E5B5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36664-d730-40d7-a265-a5e11b793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A61CE1-37FD-4261-A74D-FD3D1E5E7AFE}">
  <ds:schemaRefs>
    <ds:schemaRef ds:uri="http://schemas.microsoft.com/sharepoint/v3/contenttype/forms"/>
  </ds:schemaRefs>
</ds:datastoreItem>
</file>

<file path=customXml/itemProps3.xml><?xml version="1.0" encoding="utf-8"?>
<ds:datastoreItem xmlns:ds="http://schemas.openxmlformats.org/officeDocument/2006/customXml" ds:itemID="{EBBE1C1E-6A9D-46FF-A925-05978EC09E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21E0AE-6DDE-4FDB-AD25-D0DA1D2E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3192</Characters>
  <Application>Microsoft Office Word</Application>
  <DocSecurity>0</DocSecurity>
  <Lines>26</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Materials Structure</vt:lpstr>
      <vt:lpstr>Materials Structure</vt:lpstr>
    </vt:vector>
  </TitlesOfParts>
  <Company>MFF UK</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Materials Structure</dc:title>
  <dc:subject/>
  <dc:creator>Uživatel systému Windows</dc:creator>
  <dc:description/>
  <cp:lastModifiedBy>ilaria rosati</cp:lastModifiedBy>
  <cp:revision>2</cp:revision>
  <dcterms:created xsi:type="dcterms:W3CDTF">2025-02-06T10:38:00Z</dcterms:created>
  <dcterms:modified xsi:type="dcterms:W3CDTF">2025-02-06T10:38:00Z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ContentTypeId">
    <vt:lpwstr>0x010100AE7D4DE499F4EE4EA2AEF724F1FE29B6</vt:lpwstr>
  </property>
  <property fmtid="{D5CDD505-2E9C-101B-9397-08002B2CF9AE}" pid="7" name="GrammarlyDocumentId">
    <vt:lpwstr>79560645e6cfb43816ad545a0a6e56ee962dd2c9bbbd31810a7195a257c701c2</vt:lpwstr>
  </property>
</Properties>
</file>